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D98FADE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内蒙古出入境边防检查总站</w:t>
      </w:r>
    </w:p>
    <w:p w14:paraId="5731F8C3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color w:val="auto"/>
          <w:kern w:val="0"/>
          <w:sz w:val="44"/>
          <w:szCs w:val="44"/>
        </w:rPr>
        <w:t>年度拟录用公务员公示公告</w:t>
      </w:r>
    </w:p>
    <w:p w14:paraId="0CEAC923">
      <w:pPr>
        <w:adjustRightInd w:val="0"/>
        <w:snapToGrid w:val="0"/>
        <w:spacing w:line="620" w:lineRule="exact"/>
        <w:ind w:firstLine="640" w:firstLineChars="200"/>
        <w:jc w:val="left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</w:p>
    <w:p w14:paraId="2E274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根据202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年度中央机关及其直属机构考试录用公务员工作有关要求，经过笔试、体能测评、面试、体检和考察等程序，确定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海南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等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51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人（名单</w:t>
      </w:r>
      <w:r>
        <w:rPr>
          <w:rFonts w:hint="eastAsia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见附件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）为内蒙古出入境边防检查总站拟录用公务员，现予以公示。公示期间如有问题，请向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内蒙古出入境边防检查总站政治处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反映。</w:t>
      </w:r>
    </w:p>
    <w:p w14:paraId="0BCE62A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公示时间：202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15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日至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21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日（5个工作日）</w:t>
      </w:r>
    </w:p>
    <w:p w14:paraId="316361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监督电话：0471-3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265175</w:t>
      </w:r>
    </w:p>
    <w:p w14:paraId="2D6D3F8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left="2238" w:leftChars="304" w:hanging="1600" w:hangingChars="5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联系地址：内蒙古自治区呼和浩特市阿拉坦大街59号</w:t>
      </w:r>
    </w:p>
    <w:p w14:paraId="47CCFC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640" w:firstLineChars="200"/>
        <w:jc w:val="lef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邮政编码：010040</w:t>
      </w:r>
    </w:p>
    <w:p w14:paraId="11B39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 xml:space="preserve">                        </w:t>
      </w:r>
    </w:p>
    <w:p w14:paraId="61ADC9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</w:p>
    <w:p w14:paraId="19DDDBF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3779" w:firstLineChars="1181"/>
        <w:jc w:val="center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内蒙古出入境边防检查总站</w:t>
      </w:r>
    </w:p>
    <w:p w14:paraId="23F358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ind w:firstLine="3779" w:firstLineChars="1181"/>
        <w:jc w:val="center"/>
        <w:textAlignment w:val="auto"/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202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年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5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月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  <w:lang w:val="en-US" w:eastAsia="zh-CN"/>
        </w:rPr>
        <w:t>14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t>日</w:t>
      </w:r>
    </w:p>
    <w:p w14:paraId="34BFA0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20" w:lineRule="exact"/>
        <w:jc w:val="left"/>
        <w:textAlignment w:val="auto"/>
        <w:rPr>
          <w:rFonts w:hint="default" w:ascii="Times New Roman" w:hAnsi="Times New Roman" w:eastAsia="方正小标宋简体" w:cs="Times New Roman"/>
          <w:bCs/>
          <w:color w:val="auto"/>
          <w:kern w:val="0"/>
          <w:sz w:val="36"/>
          <w:szCs w:val="20"/>
        </w:rPr>
      </w:pP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20"/>
        </w:rPr>
        <w:br w:type="page"/>
      </w:r>
      <w:r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  <w:t>附件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36"/>
          <w:szCs w:val="20"/>
        </w:rPr>
        <w:t xml:space="preserve">  </w:t>
      </w:r>
    </w:p>
    <w:p w14:paraId="7F7570C2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  <w:t>内蒙古出入境边防检查总站</w:t>
      </w:r>
    </w:p>
    <w:p w14:paraId="20A0836D">
      <w:pPr>
        <w:adjustRightInd w:val="0"/>
        <w:snapToGrid w:val="0"/>
        <w:spacing w:line="620" w:lineRule="exact"/>
        <w:jc w:val="center"/>
        <w:rPr>
          <w:rFonts w:hint="default" w:ascii="Times New Roman" w:hAnsi="Times New Roman" w:eastAsia="方正小标宋简体" w:cs="Times New Roman"/>
          <w:bCs/>
          <w:color w:val="auto"/>
          <w:kern w:val="0"/>
          <w:sz w:val="36"/>
          <w:szCs w:val="20"/>
        </w:rPr>
      </w:pP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  <w:lang w:val="en-US" w:eastAsia="zh-CN"/>
        </w:rPr>
        <w:t>5</w:t>
      </w:r>
      <w:r>
        <w:rPr>
          <w:rFonts w:hint="default" w:ascii="Times New Roman" w:hAnsi="Times New Roman" w:eastAsia="方正小标宋简体" w:cs="Times New Roman"/>
          <w:bCs/>
          <w:color w:val="auto"/>
          <w:kern w:val="0"/>
          <w:sz w:val="44"/>
          <w:szCs w:val="44"/>
        </w:rPr>
        <w:t>年度拟录用公务员名单</w:t>
      </w:r>
    </w:p>
    <w:p w14:paraId="4FCB64D8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hint="default" w:ascii="Times New Roman" w:hAnsi="Times New Roman" w:eastAsia="楷体_GB2312" w:cs="Times New Roman"/>
          <w:b w:val="0"/>
          <w:bCs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楷体_GB2312" w:cs="Times New Roman"/>
          <w:b w:val="0"/>
          <w:bCs/>
          <w:color w:val="auto"/>
          <w:kern w:val="0"/>
          <w:sz w:val="32"/>
          <w:szCs w:val="32"/>
        </w:rPr>
        <w:t>（</w:t>
      </w:r>
      <w:r>
        <w:rPr>
          <w:rFonts w:hint="default" w:ascii="Times New Roman" w:hAnsi="Times New Roman" w:eastAsia="楷体_GB2312" w:cs="Times New Roman"/>
          <w:b w:val="0"/>
          <w:bCs/>
          <w:color w:val="auto"/>
          <w:kern w:val="0"/>
          <w:sz w:val="32"/>
          <w:szCs w:val="32"/>
          <w:lang w:val="en-US" w:eastAsia="zh-CN"/>
        </w:rPr>
        <w:t>同一职位</w:t>
      </w:r>
      <w:r>
        <w:rPr>
          <w:rFonts w:hint="default" w:ascii="Times New Roman" w:hAnsi="Times New Roman" w:eastAsia="楷体_GB2312" w:cs="Times New Roman"/>
          <w:b w:val="0"/>
          <w:bCs/>
          <w:color w:val="auto"/>
          <w:kern w:val="0"/>
          <w:sz w:val="32"/>
          <w:szCs w:val="32"/>
        </w:rPr>
        <w:t>按准考证号排序）</w:t>
      </w:r>
    </w:p>
    <w:p w14:paraId="739B74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center"/>
        <w:rPr>
          <w:rFonts w:hint="default" w:ascii="Times New Roman" w:hAnsi="Times New Roman" w:eastAsia="楷体_GB2312" w:cs="Times New Roman"/>
          <w:b/>
          <w:color w:val="auto"/>
          <w:kern w:val="0"/>
          <w:sz w:val="32"/>
          <w:szCs w:val="32"/>
        </w:rPr>
      </w:pPr>
    </w:p>
    <w:tbl>
      <w:tblPr>
        <w:tblStyle w:val="5"/>
        <w:tblW w:w="1081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6"/>
        <w:gridCol w:w="2244"/>
        <w:gridCol w:w="871"/>
        <w:gridCol w:w="566"/>
        <w:gridCol w:w="1611"/>
        <w:gridCol w:w="984"/>
        <w:gridCol w:w="1500"/>
        <w:gridCol w:w="1152"/>
        <w:gridCol w:w="1316"/>
      </w:tblGrid>
      <w:tr w14:paraId="4E25E2E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9" w:hRule="atLeas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EFECBF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  <w:t>序号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171404E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  <w:t>职位名称及代码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EAC972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77278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56705D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4127C4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  <w:t>学历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7A6B3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007DB1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  <w:t>工作</w:t>
            </w:r>
          </w:p>
          <w:p w14:paraId="291CE64D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</w:rPr>
              <w:t>单位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E13272">
            <w:pPr>
              <w:widowControl/>
              <w:jc w:val="center"/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default" w:ascii="Times New Roman" w:hAnsi="Times New Roman" w:eastAsia="黑体" w:cs="Times New Roman"/>
                <w:bCs/>
                <w:color w:val="auto"/>
                <w:kern w:val="0"/>
                <w:sz w:val="24"/>
                <w:szCs w:val="24"/>
                <w:lang w:val="en-US" w:eastAsia="zh-CN"/>
              </w:rPr>
              <w:t>备注</w:t>
            </w:r>
          </w:p>
        </w:tc>
      </w:tr>
      <w:tr w14:paraId="2F410AF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9AD3BD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126A70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满洲里出入境边防检查站</w:t>
            </w:r>
          </w:p>
          <w:p w14:paraId="0F79488E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一级警长及以下（一）</w:t>
            </w:r>
          </w:p>
          <w:p w14:paraId="40200483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300130860001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8C331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海南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0D9493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5D3C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158315010501615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8858C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硕士</w:t>
            </w:r>
          </w:p>
          <w:p w14:paraId="103CD5C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研究生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B80B7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内蒙古师范大学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6205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65A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</w:p>
        </w:tc>
      </w:tr>
      <w:tr w14:paraId="1D9DED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3B0668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2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5F299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满洲里出入境边防检查站</w:t>
            </w:r>
          </w:p>
          <w:p w14:paraId="6505F91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一级警长及以下（一）</w:t>
            </w:r>
          </w:p>
          <w:p w14:paraId="2B7E308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300130860001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A630A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李冉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177EF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6488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158337015101003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E1AC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374C4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闽南师范大学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4B11D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A21DC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</w:p>
        </w:tc>
      </w:tr>
      <w:tr w14:paraId="204ABD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A9317D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3E5AC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满洲里出入境边防检查站</w:t>
            </w:r>
          </w:p>
          <w:p w14:paraId="573C193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警务技术一级主管及以下（一）300130860005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B183B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王子健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4C4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354E6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158245150105804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8370F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硕士</w:t>
            </w:r>
          </w:p>
          <w:p w14:paraId="2512BAE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研究生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D5841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桂林理工大学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26FF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48259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</w:p>
        </w:tc>
      </w:tr>
      <w:tr w14:paraId="5BCEF57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080F10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4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F0A5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二连出入境边防检查站</w:t>
            </w:r>
          </w:p>
          <w:p w14:paraId="7B3F738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一级警长及以下（二）</w:t>
            </w:r>
          </w:p>
          <w:p w14:paraId="7D767DC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300130860008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B1813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张丽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0AFF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5C2FC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158362010114701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C70B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C3F2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甘肃政法大学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39F3C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4741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</w:p>
        </w:tc>
      </w:tr>
      <w:tr w14:paraId="492C092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52C72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5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7E97E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二连出入境边防检查站</w:t>
            </w:r>
          </w:p>
          <w:p w14:paraId="6D73AEB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一级警长及以下（四）</w:t>
            </w:r>
          </w:p>
          <w:p w14:paraId="2176543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300130860010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63F0F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闫嘉怡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85559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E7D44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158315013201913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2DB7C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D0EA7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西安科技大学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C9FF1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  <w:lang w:val="en-US" w:eastAsia="zh-CN"/>
              </w:rPr>
              <w:t>96812部队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40DD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highlight w:val="none"/>
                <w:lang w:val="en-US" w:eastAsia="zh-CN"/>
              </w:rPr>
            </w:pPr>
          </w:p>
        </w:tc>
      </w:tr>
      <w:tr w14:paraId="76FAFA0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98B37E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6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F52F7D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二连出入境边防检查站</w:t>
            </w:r>
          </w:p>
          <w:p w14:paraId="147459D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警务技术一级主管及以下（二）</w:t>
            </w:r>
          </w:p>
          <w:p w14:paraId="3366981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300130860013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41ACD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孙晓楠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E4975A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EC0D2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158241010200205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2C7FF1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607DB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新乡工程学院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674FD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DDA901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</w:p>
        </w:tc>
      </w:tr>
      <w:tr w14:paraId="090C6E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63A456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7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901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策克出入境边防检查站</w:t>
            </w:r>
          </w:p>
          <w:p w14:paraId="3906A31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一级警长及以下（一）</w:t>
            </w:r>
          </w:p>
          <w:p w14:paraId="7A3D69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300130860014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60ACA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韩若楠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93DE5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1B943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158341011503014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E03F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244C2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四川外国语大学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C5EF4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致欧家居科技股份有限公司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1D8EC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</w:p>
        </w:tc>
      </w:tr>
      <w:tr w14:paraId="123B5E8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94752C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CE3E2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策克出入境边防检查站</w:t>
            </w:r>
          </w:p>
          <w:p w14:paraId="0F023FF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一级警长及以下（一）</w:t>
            </w:r>
          </w:p>
          <w:p w14:paraId="03FB91C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300130860014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D6EE4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李小曼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61946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60932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158350010304423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59F4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FC46F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江西警察学院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0E5BC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巫山县就业</w:t>
            </w:r>
          </w:p>
          <w:p w14:paraId="04B453B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和人才中心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43694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  <w:tr w14:paraId="6AC0F1B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027084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0ED97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策克出入境边防检查站</w:t>
            </w:r>
          </w:p>
          <w:p w14:paraId="3AC324E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一级警长及以下（二）</w:t>
            </w:r>
          </w:p>
          <w:p w14:paraId="14F8EEF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300130860015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C6E33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张震南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3277B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0F1BE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158315013201418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16215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8EB80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内蒙古农业大学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7DEC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阿嘎如泰苏木人民政府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3246C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  <w:tr w14:paraId="675A235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03BBF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10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6F1F2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策克出入境边防检查站</w:t>
            </w:r>
          </w:p>
          <w:p w14:paraId="4B39616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一级警长及以下（三）</w:t>
            </w:r>
          </w:p>
          <w:p w14:paraId="01326A6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300130860016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EA339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金雨鑫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51427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AF40E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158315010100716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9570BF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C51A9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内蒙古警察</w:t>
            </w:r>
          </w:p>
          <w:p w14:paraId="29D8680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职业学院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7302B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A6B99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</w:p>
        </w:tc>
      </w:tr>
      <w:tr w14:paraId="718B23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718AF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11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D48AB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策克出入境边防检查站</w:t>
            </w:r>
          </w:p>
          <w:p w14:paraId="08BE593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一级警长及以下（三）</w:t>
            </w:r>
          </w:p>
          <w:p w14:paraId="4C5152F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300130860016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BD84C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周明泽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609F4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B7507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158315013203928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6CB2B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369E9B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吉林司法警官</w:t>
            </w:r>
          </w:p>
          <w:p w14:paraId="607DCBB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职业学院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8361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11BE1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</w:p>
        </w:tc>
      </w:tr>
      <w:tr w14:paraId="42D683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4FA284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12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CE798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策克出入境边防检查站</w:t>
            </w:r>
          </w:p>
          <w:p w14:paraId="6650EBF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一级警长及以下（五）</w:t>
            </w:r>
          </w:p>
          <w:p w14:paraId="4456602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300130860018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65E5B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张萌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AC7B4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02FD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158315013202120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05A6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D7EDF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山西传媒学院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18905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集宁战役</w:t>
            </w:r>
          </w:p>
          <w:p w14:paraId="0342A92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红色纪念园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D679E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  <w:tr w14:paraId="09CA01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01606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13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F601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策克出入境边防检查站</w:t>
            </w:r>
          </w:p>
          <w:p w14:paraId="174DF32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一级警长及以下（六）</w:t>
            </w:r>
          </w:p>
          <w:p w14:paraId="42610E2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300130860019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44A49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白云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B7347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55356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158315013203230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5BBEB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F8DFA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中北大学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895D2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6B88A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</w:p>
        </w:tc>
      </w:tr>
      <w:tr w14:paraId="62B4E6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F0DE73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14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4DFD5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策克出入境边防检查站</w:t>
            </w:r>
          </w:p>
          <w:p w14:paraId="7962E2E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警务技术一级主管及以下（二）</w:t>
            </w:r>
          </w:p>
          <w:p w14:paraId="5E7DD4E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300130860022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6735B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王泽奇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CDCEA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93DE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158215012303004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692E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66FA6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长春职业技术</w:t>
            </w:r>
          </w:p>
          <w:p w14:paraId="2BB1699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3C36B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宁城县</w:t>
            </w:r>
          </w:p>
          <w:p w14:paraId="1ABF47A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公安局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5847A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  <w:tr w14:paraId="49AEBDF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AF3BCD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15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D84B44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策克出入境边防检查站</w:t>
            </w:r>
          </w:p>
          <w:p w14:paraId="6CAB44C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警务技术一级主管及以下（二）</w:t>
            </w:r>
          </w:p>
          <w:p w14:paraId="6CEED37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300130860022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6CA2D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刘雪松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AFAFE2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A9A13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158215012303017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1D6AC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A9DD2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内蒙古工业大学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D99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乌拉特后旗</w:t>
            </w:r>
          </w:p>
          <w:p w14:paraId="00114F6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公安局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8CA50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  <w:tr w14:paraId="3B29B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D6DD89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16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C9F870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额尔古纳出入境边防检查站</w:t>
            </w:r>
          </w:p>
          <w:p w14:paraId="11F9D5A2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一级警长及以下（一）</w:t>
            </w:r>
          </w:p>
          <w:p w14:paraId="4AC50D97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300130860023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D017D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尤思雨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4889B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C76E4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158321011101628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0D638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F7D89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天津美术学院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86A66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03859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3A8852A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65ED0B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17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D19D47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额布都格出入境边防检查站</w:t>
            </w:r>
          </w:p>
          <w:p w14:paraId="0DDAC691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一级警长及以下（一）</w:t>
            </w:r>
          </w:p>
          <w:p w14:paraId="64B34DFE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300130860028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30C04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杨珊珊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06F92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F190C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158343014501218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66CF1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1B48E7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湖南农业大学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094C2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DCEDC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473EB2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3CC12A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18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744051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额布都格出入境边防检查站</w:t>
            </w:r>
          </w:p>
          <w:p w14:paraId="713B9DE8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一级警长及以下（二）</w:t>
            </w:r>
          </w:p>
          <w:p w14:paraId="52CE8372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300130860029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D4CA1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马思佳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1C815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2AF60C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158315013202820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B6405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硕士</w:t>
            </w:r>
          </w:p>
          <w:p w14:paraId="69CBA26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研究生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D7B7A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辽宁工程技术</w:t>
            </w:r>
          </w:p>
          <w:p w14:paraId="6655A20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749D5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CF81D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12B9974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CB1B32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19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99848C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额布都格出入境边防检查站</w:t>
            </w:r>
          </w:p>
          <w:p w14:paraId="7F5B04C7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一级警长及以下（三）</w:t>
            </w:r>
          </w:p>
          <w:p w14:paraId="1B4A75FE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300130860030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7BD0D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王家劲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F3BCE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F68D4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158315013200725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5D65F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0784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内蒙古农业大学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FD618C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2EE083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5CB11B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75F5C7B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20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81FC0CA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额布都格出入境边防检查站</w:t>
            </w:r>
          </w:p>
          <w:p w14:paraId="32CB8002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一级警长及以下（四）</w:t>
            </w:r>
          </w:p>
          <w:p w14:paraId="19BF904C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300130860031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22D60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李金龙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C6B921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8FED6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109353013104816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95065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CCCF17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云南民族大学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EA92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631FE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4D2D2FA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47CD1B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21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A448D0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额布都格出入境边防检查站</w:t>
            </w:r>
          </w:p>
          <w:p w14:paraId="37553C59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警务技术一级主管及以下</w:t>
            </w:r>
          </w:p>
          <w:p w14:paraId="0022658D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300130860034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05FC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于峰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E0925C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D1DBC5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158215012303113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7E00D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0806C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江西电力职业</w:t>
            </w:r>
          </w:p>
          <w:p w14:paraId="44C9A27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技术学院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E059E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景蕾实业</w:t>
            </w:r>
          </w:p>
          <w:p w14:paraId="523ED2B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有限公司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9E1DB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32C4E23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5EE028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22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C7FB6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阿尔山出入境边防检查站</w:t>
            </w:r>
          </w:p>
          <w:p w14:paraId="447EDB2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一级警长及以下（二）</w:t>
            </w:r>
          </w:p>
          <w:p w14:paraId="5EB0368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300130860036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634C7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黄煜茹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6D1AC4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D1A52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158353010206909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8D24B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硕士</w:t>
            </w:r>
          </w:p>
          <w:p w14:paraId="4905FC0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研究生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4F4E1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广西艺术学院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3DE82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澜沧县委</w:t>
            </w:r>
          </w:p>
          <w:p w14:paraId="68EBEA2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政法委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427E2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</w:t>
            </w:r>
          </w:p>
          <w:p w14:paraId="3B310A6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管理单位工作人员</w:t>
            </w:r>
          </w:p>
        </w:tc>
      </w:tr>
      <w:tr w14:paraId="56348B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23BC6E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23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412DAA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呼伦贝尔边境管理支队</w:t>
            </w:r>
          </w:p>
          <w:p w14:paraId="7DD16319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一级警长及以下（一）</w:t>
            </w:r>
          </w:p>
          <w:p w14:paraId="6B3819D0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300130860037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57A8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王紫萱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68671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C3590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158315013200706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CEC5A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CDC1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西南民族大学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F4006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41828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3378C92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7961F2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  <w:t>24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E6783B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呼伦贝尔边境管理支队</w:t>
            </w:r>
          </w:p>
          <w:p w14:paraId="776B92E2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一级警长及以下（一）</w:t>
            </w:r>
          </w:p>
          <w:p w14:paraId="77A3E29E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300130860037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38453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刘可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B85AA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4455B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158323019102610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5D4B8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AFE72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河北外国语学院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1FE5B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36746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206FC2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A2D80C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  <w:t>25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EAB68E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呼伦贝尔边境管理支队</w:t>
            </w:r>
          </w:p>
          <w:p w14:paraId="24DC8A35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一级警长及以下（一）</w:t>
            </w:r>
          </w:p>
          <w:p w14:paraId="7C5A1561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300130860037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87C3A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崔飞鸿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0EC3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8E1BEC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158337013401801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CA2D0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12D3B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山西大同大学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A3AF6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5E1DB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7B4D238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BCF0D1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  <w:t>26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B2A202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呼伦贝尔边境管理支队</w:t>
            </w:r>
          </w:p>
          <w:p w14:paraId="504A8CE0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一级警长及以下（二）</w:t>
            </w:r>
          </w:p>
          <w:p w14:paraId="00B51977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300130860038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C5633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张子璇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A142A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61FFC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158311061202704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DF566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69731D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河北科技大学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5AC03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2E13F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6F20E4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955DCED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  <w:t>27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55DC7E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呼伦贝尔边境管理支队</w:t>
            </w:r>
          </w:p>
          <w:p w14:paraId="63187A15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一级警长及以下（二）</w:t>
            </w:r>
          </w:p>
          <w:p w14:paraId="12FCFC18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300130860038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19770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刘丰婧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C804A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13E2D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158336010700907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81DD2C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941C2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甘肃政法大学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067D0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E7A21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0D902C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5F0D7B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  <w:t>28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10D921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呼伦贝尔边境管理支队</w:t>
            </w:r>
          </w:p>
          <w:p w14:paraId="6E0E8282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一级警长及以下（二）</w:t>
            </w:r>
          </w:p>
          <w:p w14:paraId="3BB306FA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300130860038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ED61B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耿亚杰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5E2353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D98FA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158341011902012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EA48D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233AC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河南师范大学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50F68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卫辉市</w:t>
            </w:r>
          </w:p>
          <w:p w14:paraId="01F592F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人民法院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B275B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  <w:tr w14:paraId="15D7ED5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F1FCDA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  <w:t>29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BAE73F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呼伦贝尔边境管理支队</w:t>
            </w:r>
          </w:p>
          <w:p w14:paraId="558DCC96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一级警长及以下（二）</w:t>
            </w:r>
          </w:p>
          <w:p w14:paraId="10D37647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300130860038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EF688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兰馨宇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D82F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94080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158351010218620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4D554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3E6AD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福建工程学院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50BA0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大英县</w:t>
            </w:r>
          </w:p>
          <w:p w14:paraId="71F6C79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人民法院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BD6B6C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  <w:tr w14:paraId="45D657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85D3CC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  <w:t>30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9E65B6E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呼伦贝尔边境管理支队</w:t>
            </w:r>
          </w:p>
          <w:p w14:paraId="17E1E526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）</w:t>
            </w:r>
          </w:p>
          <w:p w14:paraId="05E00525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30013086003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8BAFF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朱宏妍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E9136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E2576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158315013201908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1E730D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6C9F0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内蒙古财经大学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F40F6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91286部队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E96EE8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57AEE1D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A186DA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  <w:t>31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C18390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呼伦贝尔边境管理支队</w:t>
            </w:r>
          </w:p>
          <w:p w14:paraId="2190E802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三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）</w:t>
            </w:r>
          </w:p>
          <w:p w14:paraId="0B162BAF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30013086003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9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F28AA3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杨蓉蓉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7FEE3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0C141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158315013202321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9BE414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D7A63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内蒙古财经大学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D2EA4D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杭锦后旗</w:t>
            </w:r>
          </w:p>
          <w:p w14:paraId="3E81D4E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政协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24A3C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  <w:tr w14:paraId="23C484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C7D66B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  <w:t>32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4A3114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呼伦贝尔边境管理支队</w:t>
            </w:r>
          </w:p>
          <w:p w14:paraId="6B53AA26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五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）</w:t>
            </w:r>
          </w:p>
          <w:p w14:paraId="12E78766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42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DB66CE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孙昌经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70B0D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80DDE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158315010100919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2318E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DA69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内蒙古农业大学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3121B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根河市</w:t>
            </w:r>
          </w:p>
          <w:p w14:paraId="4E86017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财政局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32CCA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  <w:tr w14:paraId="2399292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5B0926E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  <w:t>33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8D0C39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呼伦贝尔边境管理支队</w:t>
            </w:r>
          </w:p>
          <w:p w14:paraId="7E38C61C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五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）</w:t>
            </w:r>
          </w:p>
          <w:p w14:paraId="111738E8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42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36CB16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马荟钰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96AAF3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5C218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158315013200515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41BA8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0C848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江苏师范大学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D3E4B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海拉尔区</w:t>
            </w:r>
          </w:p>
          <w:p w14:paraId="51BAD43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财政事业</w:t>
            </w:r>
          </w:p>
          <w:p w14:paraId="68331AD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发展中心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FAAEF9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  <w:tr w14:paraId="22F1B8A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82DA35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  <w:t>34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3752F4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呼伦贝尔边境管理支队</w:t>
            </w:r>
          </w:p>
          <w:p w14:paraId="0D590E1E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一级警长及以下（六）</w:t>
            </w:r>
          </w:p>
          <w:p w14:paraId="479F815D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300130860044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FC7F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王嫚麒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5798E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12981C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158321011400603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9CE1C5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硕士</w:t>
            </w:r>
          </w:p>
          <w:p w14:paraId="1B63F92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研究生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9FBAC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沈阳建筑大学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60748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B8C71A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5D7C1B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B83651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  <w:t>35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71F9E9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呼伦贝尔边境管理支队</w:t>
            </w:r>
          </w:p>
          <w:p w14:paraId="3C5D7F03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一级警长及以下（八）</w:t>
            </w:r>
          </w:p>
          <w:p w14:paraId="39D2FF50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300130860046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6E79C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安久强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3D9FA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F1A17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158323010203210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3C0F9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F6AAE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内蒙古科技大学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3FFAC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大唐绥化热电有限公司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68022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0FACBC3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8713DA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  <w:t>36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1C617E5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呼伦贝尔边境管理支队</w:t>
            </w:r>
          </w:p>
          <w:p w14:paraId="1283219B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警务技术一级主管及以下（一）</w:t>
            </w:r>
          </w:p>
          <w:p w14:paraId="5D7C7980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300130860047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C780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周中月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8DDC6A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05F9B6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158237014900126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97BA90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硕士</w:t>
            </w:r>
          </w:p>
          <w:p w14:paraId="17B5FAD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研究生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3A3DF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新疆师范大学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132074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山东高速股份有限公司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759E2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649328F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3D4CA3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  <w:t>37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C7B52F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呼伦贝尔边境管理支队</w:t>
            </w:r>
          </w:p>
          <w:p w14:paraId="0C39E159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警务技术一级主管及以下（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）</w:t>
            </w:r>
          </w:p>
          <w:p w14:paraId="152B28F4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30013086004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73991B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冯振宇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140A0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4630E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158213014300317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D6528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21944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河北北方学院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7514C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天津市公安局河西分局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C53F9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  <w:tr w14:paraId="5C23F9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04EA592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  <w:t>38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95436C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呼伦贝尔边境管理支队</w:t>
            </w:r>
          </w:p>
          <w:p w14:paraId="25485207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警务技术一级主管及以下（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）</w:t>
            </w:r>
          </w:p>
          <w:p w14:paraId="3C598D1F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30013086004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EEACF3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赵赫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2EC48D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06826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158215012303002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C3B7D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06CA9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沈阳工学院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DBDF3B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满洲里市</w:t>
            </w:r>
          </w:p>
          <w:p w14:paraId="5662174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人民法院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A34D26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  <w:tr w14:paraId="4A1F29F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E4FE797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  <w:t>39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B14749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呼伦贝尔边境管理支队</w:t>
            </w:r>
          </w:p>
          <w:p w14:paraId="127A8B77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警务技术一级主管及以下（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二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）</w:t>
            </w:r>
          </w:p>
          <w:p w14:paraId="5CC37CEA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30013086004</w:t>
            </w: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8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D6AB42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周泽浩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78B24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F0C98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158237014900209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123B8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大学专科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78899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潍坊科技学院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5C1AA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96754部队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ECDFA6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72D741C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72354C7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40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53E5CE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阿拉善边境管理支队</w:t>
            </w:r>
          </w:p>
          <w:p w14:paraId="189AE147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一级警长及以下（一）</w:t>
            </w:r>
          </w:p>
          <w:p w14:paraId="2C70E373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300130860049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1176D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段雅诗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346ED8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A54162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158315010500204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85FB40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A7838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包头师范学院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A7F440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D2C74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</w:p>
        </w:tc>
      </w:tr>
      <w:tr w14:paraId="160AB7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57F09B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41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07DC40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阿拉善边境管理支队</w:t>
            </w:r>
          </w:p>
          <w:p w14:paraId="708BD052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一级警长及以下（一）</w:t>
            </w:r>
          </w:p>
          <w:p w14:paraId="6D2EE484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300130860049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879C2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谢茜茜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503DC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64A60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158361010409626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80AAF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86DBA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西安外国语大学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6DAC4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2DC31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7CDA1A2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615ABB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42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72E73CA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阿拉善边境管理支队</w:t>
            </w:r>
          </w:p>
          <w:p w14:paraId="1089B143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一级警长及以下（二）</w:t>
            </w:r>
          </w:p>
          <w:p w14:paraId="3269DA71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300130860050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F4855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魏潇玉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13453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3094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158362010107605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67DF1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BB4839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甘肃政法大学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05F52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7BAED0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223675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0B5EC7F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43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25309A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阿拉善边境管理支队</w:t>
            </w:r>
          </w:p>
          <w:p w14:paraId="20FA420F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一级警长及以下（二）</w:t>
            </w:r>
          </w:p>
          <w:p w14:paraId="7FFC1AF6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300130860050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ECACE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赵晓洋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51F91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E70C4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158362010111207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3B9478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1F5C1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浙江工商大学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1156C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嘉峪关市城区人民法院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22BA3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  <w:tr w14:paraId="31535FF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550088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44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BED789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阿拉善边境管理支队</w:t>
            </w:r>
          </w:p>
          <w:p w14:paraId="0645AC13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一级警长及以下（三）</w:t>
            </w:r>
          </w:p>
          <w:p w14:paraId="7B6448CC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300130860051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41A03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石中玉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BF030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44FD9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158315013203624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9FC95D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74E597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吉林司法警官</w:t>
            </w:r>
          </w:p>
          <w:p w14:paraId="6599172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职业学院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66A25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B8860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5922557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67CAFC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45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7FA743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阿拉善边境管理支队</w:t>
            </w:r>
          </w:p>
          <w:p w14:paraId="0A1300B8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一级警长及以下（五）</w:t>
            </w:r>
          </w:p>
          <w:p w14:paraId="2DF0BC8B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300130860053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26E1F1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阿荣</w:t>
            </w:r>
          </w:p>
          <w:p w14:paraId="090AB51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祖拉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0E636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B00C4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158315010103907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5F22EC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E85CD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内蒙古师范大学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9400D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腾格里额里斯镇人民政府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CA1F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  <w:tr w14:paraId="4FFB124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05CF37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46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C5CB829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阿拉善边境管理支队</w:t>
            </w:r>
          </w:p>
          <w:p w14:paraId="21FE4FAB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一级警长及以下（六）</w:t>
            </w:r>
          </w:p>
          <w:p w14:paraId="266D2FED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300130860054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CA45D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杨雅钦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B334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FA84F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158315010500321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FC657D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6B7D2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哈尔滨商业大学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82AB0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新城区消防</w:t>
            </w:r>
          </w:p>
          <w:p w14:paraId="47958C4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救援大队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7C516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  <w:tr w14:paraId="406AA9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6AE04D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47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B48CAD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阿拉善边境管理支队</w:t>
            </w:r>
          </w:p>
          <w:p w14:paraId="59BB8B6C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一级警长及以下（七）</w:t>
            </w:r>
          </w:p>
          <w:p w14:paraId="1799074F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300130860055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2CF77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高宇婧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62831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女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E3D10C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158314010901309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7D069C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F358B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太原理工大学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20175B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临县城乡</w:t>
            </w:r>
          </w:p>
          <w:p w14:paraId="204E51A1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环境建设</w:t>
            </w:r>
          </w:p>
          <w:p w14:paraId="4AC4C42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有限公司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A7C128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467C42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F944DC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48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DF63F9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阿拉善边境管理支队</w:t>
            </w:r>
          </w:p>
          <w:p w14:paraId="6BDF7E3C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一级警长及以下（七）</w:t>
            </w:r>
          </w:p>
          <w:p w14:paraId="2A5F1512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300130860055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809C4B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徐立鹏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239157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A2C5E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158364014401612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8A385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6EF0C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青岛黄海学院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D38CF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阿拉善盟</w:t>
            </w:r>
          </w:p>
          <w:p w14:paraId="440CDF8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公安局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EC10AD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  <w:tr w14:paraId="69D8406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8AF006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49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860331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阿拉善边境管理支队</w:t>
            </w:r>
          </w:p>
          <w:p w14:paraId="13193C9A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警务技术一级主管及以下</w:t>
            </w:r>
          </w:p>
          <w:p w14:paraId="7C4F4A65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300130860057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0EEA0D0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高志恒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7EE54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C7B475E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158215012303007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53564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02AA13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内蒙古工业大学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C84A1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航天九院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B9E6B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  <w:tr w14:paraId="22A5ED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8B8769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50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9B977F7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阿拉善边境管理支队</w:t>
            </w:r>
          </w:p>
          <w:p w14:paraId="218030B0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警务技术一级主管及以下</w:t>
            </w:r>
          </w:p>
          <w:p w14:paraId="302A5EEF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300130860057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7E93FF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王克学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D3ED66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11B8E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158237014900103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0D9FB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大学专科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63B527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潍坊工程职业</w:t>
            </w:r>
          </w:p>
          <w:p w14:paraId="0417189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学院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2230F2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96711部队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4FD6A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</w:p>
        </w:tc>
      </w:tr>
      <w:tr w14:paraId="4F8566E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exact"/>
          <w:jc w:val="center"/>
        </w:trPr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F71907">
            <w:pPr>
              <w:widowControl/>
              <w:jc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51</w:t>
            </w:r>
          </w:p>
        </w:tc>
        <w:tc>
          <w:tcPr>
            <w:tcW w:w="2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222A34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阿拉善边境管理支队</w:t>
            </w:r>
          </w:p>
          <w:p w14:paraId="78CE265E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警务技术一级主管及以下</w:t>
            </w:r>
          </w:p>
          <w:p w14:paraId="33A22FAC">
            <w:pPr>
              <w:widowControl/>
              <w:jc w:val="center"/>
              <w:textAlignment w:val="bottom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300130860057</w:t>
            </w:r>
          </w:p>
        </w:tc>
        <w:tc>
          <w:tcPr>
            <w:tcW w:w="8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6A587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王加宇</w:t>
            </w:r>
          </w:p>
        </w:tc>
        <w:tc>
          <w:tcPr>
            <w:tcW w:w="5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9B77B9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  <w:lang w:val="en-US" w:eastAsia="zh-CN"/>
              </w:rPr>
              <w:t>男</w:t>
            </w:r>
          </w:p>
        </w:tc>
        <w:tc>
          <w:tcPr>
            <w:tcW w:w="16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4D399A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158253012310919</w:t>
            </w:r>
          </w:p>
        </w:tc>
        <w:tc>
          <w:tcPr>
            <w:tcW w:w="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0032A8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大学本科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5B6635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sz w:val="18"/>
                <w:szCs w:val="18"/>
              </w:rPr>
              <w:t>云南中医药大学</w:t>
            </w:r>
          </w:p>
        </w:tc>
        <w:tc>
          <w:tcPr>
            <w:tcW w:w="11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5AFA224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会泽县</w:t>
            </w:r>
          </w:p>
          <w:p w14:paraId="6DF49C1C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  <w:t>中医医院</w:t>
            </w:r>
          </w:p>
        </w:tc>
        <w:tc>
          <w:tcPr>
            <w:tcW w:w="13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D16FA3B">
            <w:pPr>
              <w:widowControl/>
              <w:jc w:val="center"/>
              <w:textAlignment w:val="center"/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default" w:ascii="Times New Roman" w:hAnsi="Times New Roman" w:cs="Times New Roman" w:eastAsiaTheme="minorEastAsia"/>
                <w:color w:val="auto"/>
                <w:kern w:val="0"/>
                <w:sz w:val="18"/>
                <w:szCs w:val="18"/>
              </w:rPr>
              <w:t>非公务员或参公管理单位工作人员</w:t>
            </w:r>
          </w:p>
        </w:tc>
      </w:tr>
    </w:tbl>
    <w:p w14:paraId="539A2C5C">
      <w:pPr>
        <w:adjustRightInd w:val="0"/>
        <w:snapToGrid w:val="0"/>
        <w:spacing w:line="620" w:lineRule="exact"/>
        <w:jc w:val="left"/>
        <w:rPr>
          <w:rFonts w:hint="default" w:ascii="Times New Roman" w:hAnsi="Times New Roman" w:cs="Times New Roman"/>
          <w:color w:val="auto"/>
        </w:rPr>
      </w:pPr>
    </w:p>
    <w:sectPr>
      <w:headerReference r:id="rId3" w:type="default"/>
      <w:pgSz w:w="11906" w:h="16838"/>
      <w:pgMar w:top="2098" w:right="1474" w:bottom="1985" w:left="1588" w:header="851" w:footer="1418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001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E15C60"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BhNTdiMDY1YWQwYjE5NzQ4MDNiNzJlZDUxZjNhMTQifQ=="/>
  </w:docVars>
  <w:rsids>
    <w:rsidRoot w:val="00000000"/>
    <w:rsid w:val="0D3D5EE8"/>
    <w:rsid w:val="0D5154EF"/>
    <w:rsid w:val="102B64CB"/>
    <w:rsid w:val="148B4057"/>
    <w:rsid w:val="14C52A4A"/>
    <w:rsid w:val="1A3E77FF"/>
    <w:rsid w:val="2A8511C9"/>
    <w:rsid w:val="2A99491F"/>
    <w:rsid w:val="3781684D"/>
    <w:rsid w:val="3D5E798B"/>
    <w:rsid w:val="43BE7E46"/>
    <w:rsid w:val="53B1414C"/>
    <w:rsid w:val="57F83F9B"/>
    <w:rsid w:val="5B336FD4"/>
    <w:rsid w:val="5F9A3F6A"/>
    <w:rsid w:val="65F362B8"/>
    <w:rsid w:val="68AC3725"/>
    <w:rsid w:val="69F3745B"/>
    <w:rsid w:val="6EA44981"/>
    <w:rsid w:val="6ED529FF"/>
    <w:rsid w:val="72CB65F3"/>
    <w:rsid w:val="75E76BE6"/>
    <w:rsid w:val="779F53D0"/>
    <w:rsid w:val="77DB72D8"/>
    <w:rsid w:val="79536451"/>
    <w:rsid w:val="79ED24C3"/>
    <w:rsid w:val="7A49604F"/>
    <w:rsid w:val="7D9C6CC8"/>
    <w:rsid w:val="7F662D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qFormat/>
    <w:uiPriority w:val="1"/>
  </w:style>
  <w:style w:type="table" w:default="1" w:styleId="5">
    <w:name w:val="Normal Table"/>
    <w:autoRedefine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autoRedefine/>
    <w:qFormat/>
    <w:uiPriority w:val="0"/>
    <w:rPr>
      <w:sz w:val="18"/>
      <w:szCs w:val="18"/>
    </w:rPr>
  </w:style>
  <w:style w:type="paragraph" w:styleId="3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sz w:val="18"/>
      <w:szCs w:val="20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20"/>
    </w:rPr>
  </w:style>
  <w:style w:type="character" w:customStyle="1" w:styleId="7">
    <w:name w:val="批注框文本 字符"/>
    <w:link w:val="2"/>
    <w:autoRedefine/>
    <w:qFormat/>
    <w:uiPriority w:val="0"/>
    <w:rPr>
      <w:rFonts w:ascii="Calibri" w:hAnsi="Calibri"/>
      <w:kern w:val="2"/>
      <w:sz w:val="18"/>
      <w:szCs w:val="18"/>
    </w:rPr>
  </w:style>
  <w:style w:type="character" w:customStyle="1" w:styleId="8">
    <w:name w:val="页脚 字符"/>
    <w:link w:val="3"/>
    <w:qFormat/>
    <w:uiPriority w:val="0"/>
    <w:rPr>
      <w:kern w:val="2"/>
      <w:sz w:val="18"/>
    </w:rPr>
  </w:style>
  <w:style w:type="character" w:customStyle="1" w:styleId="9">
    <w:name w:val="页眉 字符"/>
    <w:link w:val="4"/>
    <w:autoRedefine/>
    <w:qFormat/>
    <w:uiPriority w:val="0"/>
    <w:rPr>
      <w:kern w:val="2"/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6</Pages>
  <Words>2773</Words>
  <Characters>4142</Characters>
  <Paragraphs>91</Paragraphs>
  <TotalTime>8546</TotalTime>
  <ScaleCrop>false</ScaleCrop>
  <LinksUpToDate>false</LinksUpToDate>
  <CharactersWithSpaces>4168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2022-05-24T06:15:00Z</dcterms:created>
  <dc:creator>Administrator</dc:creator>
  <cp:lastModifiedBy>李薇</cp:lastModifiedBy>
  <cp:lastPrinted>2025-04-28T08:13:00Z</cp:lastPrinted>
  <dcterms:modified xsi:type="dcterms:W3CDTF">2025-05-12T02:37:39Z</dcterms:modified>
  <dc:title>XXX（单位）20XX年度拟录用（补充录用）公务员（参公单位工作人员）公示公告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8B0171E116E247F590F303A4A41C697C_13</vt:lpwstr>
  </property>
  <property fmtid="{D5CDD505-2E9C-101B-9397-08002B2CF9AE}" pid="4" name="KSOTemplateDocerSaveRecord">
    <vt:lpwstr>eyJoZGlkIjoiODVhZmZiMjEyZWMwYTRhZmEwMzk5NTQ2ZDU2MzcxMzIiLCJ1c2VySWQiOiI1NjYzMTUyNTUifQ==</vt:lpwstr>
  </property>
</Properties>
</file>