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重庆出入境边防检查总站</w:t>
      </w:r>
    </w:p>
    <w:p>
      <w:pPr>
        <w:spacing w:line="56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2022年度拟录用公务员公示公告</w:t>
      </w:r>
    </w:p>
    <w:p>
      <w:pPr>
        <w:adjustRightInd w:val="0"/>
        <w:snapToGrid w:val="0"/>
        <w:spacing w:line="600" w:lineRule="exact"/>
        <w:ind w:firstLine="640"/>
        <w:jc w:val="center"/>
        <w:rPr>
          <w:rFonts w:ascii="仿宋_GB2312" w:eastAsia="仿宋_GB2312" w:cs="宋体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根据2022年度中央机关及其直属机构考试录用公务员工作有关要求，经过笔试、体能测评、面试、体检和考察等程序，确定赖霖汉等3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人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为重庆出入境边防检查总站拟录用公务员，现予以公示。公示期间如有问题，请向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我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总站政治处反映。</w:t>
      </w:r>
    </w:p>
    <w:p>
      <w:pPr>
        <w:adjustRightInd w:val="0"/>
        <w:snapToGrid w:val="0"/>
        <w:spacing w:line="600" w:lineRule="exact"/>
        <w:ind w:firstLine="640"/>
        <w:jc w:val="lef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公示时间：2022年5月26日</w:t>
      </w:r>
      <w:r>
        <w:rPr>
          <w:rFonts w:hint="eastAsia" w:ascii="Times New Roman" w:hAnsi="Times New Roman" w:eastAsia="仿宋_GB2312" w:cs="Times New Roman"/>
          <w:kern w:val="0"/>
          <w:sz w:val="32"/>
          <w:szCs w:val="32"/>
        </w:rPr>
        <w:t>至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6月1日（5个工作日）</w:t>
      </w:r>
    </w:p>
    <w:p>
      <w:pPr>
        <w:widowControl/>
        <w:spacing w:line="60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监督电话：023-89073723，023-89073712，023-67525993（仅限传真）</w:t>
      </w:r>
    </w:p>
    <w:p>
      <w:pPr>
        <w:widowControl/>
        <w:spacing w:line="60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联系地址：重庆市渝北区松石支路285号</w:t>
      </w:r>
    </w:p>
    <w:p>
      <w:pPr>
        <w:widowControl/>
        <w:spacing w:line="600" w:lineRule="exact"/>
        <w:ind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邮政编码：401147</w:t>
      </w:r>
    </w:p>
    <w:p>
      <w:pPr>
        <w:adjustRightInd w:val="0"/>
        <w:snapToGrid w:val="0"/>
        <w:spacing w:line="600" w:lineRule="exact"/>
        <w:ind w:right="800"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ind w:right="800" w:firstLine="640"/>
        <w:rPr>
          <w:rFonts w:ascii="Times New Roman" w:hAnsi="Times New Roman" w:eastAsia="仿宋_GB2312" w:cs="Times New Roman"/>
          <w:kern w:val="0"/>
          <w:sz w:val="32"/>
          <w:szCs w:val="32"/>
        </w:rPr>
      </w:pPr>
    </w:p>
    <w:p>
      <w:pPr>
        <w:adjustRightInd w:val="0"/>
        <w:snapToGrid w:val="0"/>
        <w:spacing w:line="600" w:lineRule="exact"/>
        <w:ind w:right="800" w:firstLine="640"/>
        <w:jc w:val="righ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 xml:space="preserve">    重庆出入境边防检查总站</w:t>
      </w:r>
    </w:p>
    <w:p>
      <w:pPr>
        <w:adjustRightInd w:val="0"/>
        <w:snapToGrid w:val="0"/>
        <w:spacing w:line="600" w:lineRule="exact"/>
        <w:ind w:right="1120" w:firstLine="640"/>
        <w:jc w:val="right"/>
        <w:rPr>
          <w:rFonts w:ascii="Times New Roman" w:hAnsi="Times New Roman" w:eastAsia="仿宋_GB2312" w:cs="Times New Roman"/>
          <w:kern w:val="0"/>
          <w:sz w:val="32"/>
          <w:szCs w:val="32"/>
        </w:rPr>
      </w:pPr>
      <w:r>
        <w:rPr>
          <w:rFonts w:ascii="Times New Roman" w:hAnsi="Times New Roman" w:eastAsia="仿宋_GB2312" w:cs="Times New Roman"/>
          <w:kern w:val="0"/>
          <w:sz w:val="32"/>
          <w:szCs w:val="32"/>
        </w:rPr>
        <w:t>2022年5月25日</w:t>
      </w:r>
    </w:p>
    <w:p>
      <w:pPr>
        <w:widowControl/>
        <w:jc w:val="left"/>
        <w:rPr>
          <w:rFonts w:ascii="仿宋_GB2312" w:eastAsia="仿宋_GB2312" w:cs="宋体"/>
          <w:kern w:val="0"/>
          <w:sz w:val="32"/>
          <w:szCs w:val="32"/>
        </w:rPr>
      </w:pPr>
      <w:r>
        <w:rPr>
          <w:rFonts w:ascii="仿宋_GB2312" w:eastAsia="仿宋_GB2312" w:cs="宋体"/>
          <w:kern w:val="0"/>
          <w:sz w:val="32"/>
          <w:szCs w:val="32"/>
        </w:rPr>
        <w:br w:type="page"/>
      </w:r>
    </w:p>
    <w:p>
      <w:pPr>
        <w:adjustRightInd w:val="0"/>
        <w:snapToGrid w:val="0"/>
        <w:spacing w:line="620" w:lineRule="exact"/>
        <w:rPr>
          <w:rFonts w:ascii="黑体" w:hAnsi="黑体" w:eastAsia="黑体" w:cs="宋体"/>
          <w:kern w:val="0"/>
          <w:sz w:val="32"/>
          <w:szCs w:val="32"/>
        </w:rPr>
        <w:sectPr>
          <w:pgSz w:w="11906" w:h="16838"/>
          <w:pgMar w:top="2098" w:right="1474" w:bottom="1985" w:left="1588" w:header="851" w:footer="992" w:gutter="0"/>
          <w:cols w:space="425" w:num="1"/>
          <w:docGrid w:type="lines" w:linePitch="312" w:charSpace="0"/>
        </w:sectPr>
      </w:pPr>
    </w:p>
    <w:p>
      <w:pPr>
        <w:adjustRightInd w:val="0"/>
        <w:snapToGrid w:val="0"/>
        <w:spacing w:line="620" w:lineRule="exact"/>
        <w:rPr>
          <w:rFonts w:ascii="黑体" w:hAnsi="黑体" w:eastAsia="黑体" w:cs="宋体"/>
          <w:kern w:val="0"/>
          <w:sz w:val="32"/>
          <w:szCs w:val="32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</w:t>
      </w:r>
    </w:p>
    <w:p>
      <w:pPr>
        <w:adjustRightInd w:val="0"/>
        <w:snapToGrid w:val="0"/>
        <w:spacing w:line="620" w:lineRule="exact"/>
        <w:rPr>
          <w:rFonts w:ascii="楷体" w:hAnsi="楷体" w:eastAsia="楷体" w:cs="宋体"/>
          <w:kern w:val="0"/>
          <w:sz w:val="32"/>
          <w:szCs w:val="32"/>
        </w:rPr>
      </w:pPr>
    </w:p>
    <w:p>
      <w:pPr>
        <w:spacing w:line="560" w:lineRule="exact"/>
        <w:jc w:val="center"/>
        <w:rPr>
          <w:rFonts w:ascii="方正小标宋简体" w:hAnsi="方正小标宋简体" w:eastAsia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/>
          <w:sz w:val="44"/>
          <w:szCs w:val="44"/>
        </w:rPr>
        <w:t>重庆出入境边防检查总站</w:t>
      </w:r>
    </w:p>
    <w:p>
      <w:pPr>
        <w:adjustRightInd w:val="0"/>
        <w:snapToGrid w:val="0"/>
        <w:spacing w:line="62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2022年度</w:t>
      </w:r>
      <w:r>
        <w:rPr>
          <w:rFonts w:hint="eastAsia" w:ascii="Times New Roman" w:hAnsi="Times New Roman" w:eastAsia="方正小标宋简体" w:cs="Times New Roman"/>
          <w:sz w:val="44"/>
          <w:szCs w:val="44"/>
        </w:rPr>
        <w:t>拟录用公务员名单</w:t>
      </w:r>
    </w:p>
    <w:p>
      <w:pPr>
        <w:adjustRightInd w:val="0"/>
        <w:snapToGrid w:val="0"/>
        <w:spacing w:line="620" w:lineRule="exact"/>
        <w:jc w:val="center"/>
        <w:rPr>
          <w:rFonts w:ascii="方正小标宋_GBK" w:eastAsia="方正小标宋_GBK" w:cs="宋体"/>
          <w:bCs/>
          <w:kern w:val="0"/>
          <w:sz w:val="36"/>
          <w:szCs w:val="20"/>
        </w:rPr>
      </w:pPr>
    </w:p>
    <w:tbl>
      <w:tblPr>
        <w:tblStyle w:val="8"/>
        <w:tblW w:w="12396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8"/>
        <w:gridCol w:w="1701"/>
        <w:gridCol w:w="1134"/>
        <w:gridCol w:w="709"/>
        <w:gridCol w:w="2126"/>
        <w:gridCol w:w="1986"/>
        <w:gridCol w:w="1986"/>
        <w:gridCol w:w="198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序号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拟录用</w:t>
            </w:r>
          </w:p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职位</w:t>
            </w: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及</w:t>
            </w: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代码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姓名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性别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学历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ascii="黑体" w:hAnsi="黑体" w:eastAsia="黑体" w:cs="Times New Roman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黑体" w:hAnsi="黑体" w:eastAsia="黑体" w:cs="Times New Roman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Times New Roman"/>
                <w:kern w:val="0"/>
                <w:sz w:val="24"/>
                <w:szCs w:val="24"/>
              </w:rPr>
              <w:t>工作单位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执勤队一级警长及以下（一）300130115001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赖霖汉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164350011100827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硕士研究生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昆明理工大学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执勤队一级警长及以下（二）300130115002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田芳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女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164350011002223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西南大学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5" w:hRule="atLeast"/>
          <w:jc w:val="center"/>
        </w:trPr>
        <w:tc>
          <w:tcPr>
            <w:tcW w:w="7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4"/>
              </w:rPr>
              <w:t>执勤队一级警长及以下（三）300130115003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司书鑫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男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164350011101728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大学本科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重庆师范大学</w:t>
            </w:r>
          </w:p>
        </w:tc>
        <w:tc>
          <w:tcPr>
            <w:tcW w:w="198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280" w:lineRule="exact"/>
              <w:jc w:val="center"/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eastAsia="仿宋_GB2312" w:cs="Times New Roman"/>
                <w:kern w:val="0"/>
                <w:sz w:val="24"/>
                <w:szCs w:val="24"/>
              </w:rPr>
              <w:t>无</w:t>
            </w:r>
          </w:p>
        </w:tc>
      </w:tr>
    </w:tbl>
    <w:p/>
    <w:p/>
    <w:sectPr>
      <w:pgSz w:w="16838" w:h="11906" w:orient="landscape"/>
      <w:pgMar w:top="1588" w:right="2098" w:bottom="1474" w:left="1985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djODViMzliZmMyZDk0OWNiNzYxYjU0YzllNzdlYWEifQ=="/>
  </w:docVars>
  <w:rsids>
    <w:rsidRoot w:val="0015387E"/>
    <w:rsid w:val="0009135B"/>
    <w:rsid w:val="0015387E"/>
    <w:rsid w:val="002B2BFB"/>
    <w:rsid w:val="00500D95"/>
    <w:rsid w:val="005B1986"/>
    <w:rsid w:val="0063243F"/>
    <w:rsid w:val="008C54B5"/>
    <w:rsid w:val="008D2BD0"/>
    <w:rsid w:val="009D7B15"/>
    <w:rsid w:val="00B45315"/>
    <w:rsid w:val="00E84737"/>
    <w:rsid w:val="00EE6D66"/>
    <w:rsid w:val="00EF17A3"/>
    <w:rsid w:val="17FA0D4C"/>
    <w:rsid w:val="31DC5715"/>
    <w:rsid w:val="53744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3"/>
    <w:unhideWhenUsed/>
    <w:qFormat/>
    <w:uiPriority w:val="9"/>
    <w:pPr>
      <w:keepNext/>
      <w:keepLines/>
      <w:spacing w:line="560" w:lineRule="exact"/>
      <w:jc w:val="center"/>
      <w:outlineLvl w:val="1"/>
    </w:pPr>
    <w:rPr>
      <w:rFonts w:ascii="Times New Roman" w:hAnsi="Times New Roman" w:eastAsia="方正小标宋_GBK" w:cs="宋体"/>
      <w:bCs/>
      <w:sz w:val="44"/>
      <w:szCs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4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6"/>
    <w:semiHidden/>
    <w:unhideWhenUsed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5"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1">
    <w:name w:val="页眉 字符"/>
    <w:basedOn w:val="9"/>
    <w:link w:val="6"/>
    <w:qFormat/>
    <w:uiPriority w:val="99"/>
    <w:rPr>
      <w:sz w:val="18"/>
      <w:szCs w:val="18"/>
    </w:rPr>
  </w:style>
  <w:style w:type="character" w:customStyle="1" w:styleId="12">
    <w:name w:val="页脚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标题 2 字符"/>
    <w:basedOn w:val="9"/>
    <w:link w:val="2"/>
    <w:qFormat/>
    <w:uiPriority w:val="9"/>
    <w:rPr>
      <w:rFonts w:ascii="Times New Roman" w:hAnsi="Times New Roman" w:eastAsia="方正小标宋_GBK" w:cs="宋体"/>
      <w:bCs/>
      <w:sz w:val="44"/>
      <w:szCs w:val="32"/>
    </w:rPr>
  </w:style>
  <w:style w:type="character" w:customStyle="1" w:styleId="14">
    <w:name w:val="批注文字 字符"/>
    <w:basedOn w:val="9"/>
    <w:link w:val="3"/>
    <w:semiHidden/>
    <w:qFormat/>
    <w:uiPriority w:val="99"/>
  </w:style>
  <w:style w:type="character" w:customStyle="1" w:styleId="15">
    <w:name w:val="批注主题 字符"/>
    <w:basedOn w:val="14"/>
    <w:link w:val="7"/>
    <w:semiHidden/>
    <w:qFormat/>
    <w:uiPriority w:val="99"/>
    <w:rPr>
      <w:b/>
      <w:bCs/>
    </w:rPr>
  </w:style>
  <w:style w:type="character" w:customStyle="1" w:styleId="16">
    <w:name w:val="批注框文本 字符"/>
    <w:basedOn w:val="9"/>
    <w:link w:val="4"/>
    <w:semiHidden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364</Words>
  <Characters>496</Characters>
  <Lines>3</Lines>
  <Paragraphs>1</Paragraphs>
  <TotalTime>4</TotalTime>
  <ScaleCrop>false</ScaleCrop>
  <LinksUpToDate>false</LinksUpToDate>
  <CharactersWithSpaces>500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2022-05-16T01:35:00Z</dcterms:created>
  <dc:creator>李浩</dc:creator>
  <cp:lastModifiedBy>Administrator</cp:lastModifiedBy>
  <cp:lastPrinted>2022-05-23T13:46:00Z</cp:lastPrinted>
  <dcterms:modified xsi:type="dcterms:W3CDTF">2022-05-25T05:22:44Z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7AF0A72F1C294C85ABBACBF57A4788DA</vt:lpwstr>
  </property>
</Properties>
</file>