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20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eastAsia="方正小标宋简体"/>
          <w:kern w:val="0"/>
          <w:sz w:val="44"/>
          <w:szCs w:val="44"/>
          <w:lang w:bidi="ar"/>
        </w:rPr>
        <w:t>广州出入境边防检查总站</w:t>
      </w:r>
    </w:p>
    <w:p>
      <w:pPr>
        <w:adjustRightInd w:val="0"/>
        <w:snapToGrid w:val="0"/>
        <w:spacing w:line="620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eastAsia="方正小标宋简体"/>
          <w:kern w:val="0"/>
          <w:sz w:val="44"/>
          <w:szCs w:val="44"/>
          <w:lang w:bidi="ar"/>
        </w:rPr>
        <w:t>2022年度拟录用公务员公示公告</w:t>
      </w:r>
    </w:p>
    <w:p>
      <w:pPr>
        <w:adjustRightInd w:val="0"/>
        <w:snapToGrid w:val="0"/>
        <w:spacing w:line="58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  <w:lang w:bidi="ar"/>
        </w:rPr>
        <w:t xml:space="preserve"> </w:t>
      </w:r>
    </w:p>
    <w:p>
      <w:pPr>
        <w:adjustRightInd w:val="0"/>
        <w:snapToGrid w:val="0"/>
        <w:spacing w:line="58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  <w:lang w:bidi="ar"/>
        </w:rPr>
        <w:t>根据2022年度中央机关及其直属机构考试录用公务员工作有关要求，经过</w:t>
      </w:r>
      <w:r>
        <w:rPr>
          <w:rFonts w:eastAsia="仿宋_GB2312"/>
          <w:sz w:val="32"/>
          <w:szCs w:val="32"/>
          <w:lang w:bidi="ar"/>
        </w:rPr>
        <w:t>笔试、体能测评、面试、体检和考察等程序，确定谭瀚文</w:t>
      </w:r>
      <w:r>
        <w:rPr>
          <w:rFonts w:eastAsia="仿宋_GB2312"/>
          <w:kern w:val="0"/>
          <w:sz w:val="32"/>
          <w:szCs w:val="32"/>
          <w:lang w:bidi="ar"/>
        </w:rPr>
        <w:t>等17人（名单见附件）为广州出入境边防检查总站拟录用公务员，现予以公示。公示期如有问题，请向</w:t>
      </w:r>
      <w:r>
        <w:rPr>
          <w:rFonts w:hint="eastAsia" w:eastAsia="仿宋_GB2312"/>
          <w:kern w:val="0"/>
          <w:sz w:val="32"/>
          <w:szCs w:val="32"/>
          <w:lang w:bidi="ar"/>
        </w:rPr>
        <w:t>我</w:t>
      </w:r>
      <w:r>
        <w:rPr>
          <w:rFonts w:eastAsia="仿宋_GB2312"/>
          <w:kern w:val="0"/>
          <w:sz w:val="32"/>
          <w:szCs w:val="32"/>
          <w:lang w:bidi="ar"/>
        </w:rPr>
        <w:t>总站政治处反映。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  <w:lang w:bidi="ar"/>
        </w:rPr>
        <w:t>公示时间：2022年5月26日至6月1日（5个工作日）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  <w:lang w:bidi="ar"/>
        </w:rPr>
        <w:t>监督电话：020-82133682</w:t>
      </w:r>
    </w:p>
    <w:p>
      <w:pPr>
        <w:adjustRightInd w:val="0"/>
        <w:snapToGrid w:val="0"/>
        <w:spacing w:line="580" w:lineRule="exact"/>
        <w:ind w:left="2238" w:leftChars="304" w:hanging="1600" w:hangingChars="500"/>
        <w:jc w:val="left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  <w:lang w:bidi="ar"/>
        </w:rPr>
        <w:t>联系地址：广州市天河区中山大道中489号广州出入境边防检查总站政治处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  <w:lang w:bidi="ar"/>
        </w:rPr>
        <w:t>邮政编码：510660</w:t>
      </w:r>
    </w:p>
    <w:p>
      <w:pPr>
        <w:adjustRightInd w:val="0"/>
        <w:snapToGrid w:val="0"/>
        <w:spacing w:line="580" w:lineRule="exact"/>
        <w:ind w:right="640"/>
        <w:jc w:val="left"/>
        <w:rPr>
          <w:rFonts w:eastAsia="仿宋_GB2312"/>
          <w:kern w:val="0"/>
          <w:sz w:val="32"/>
          <w:szCs w:val="20"/>
        </w:rPr>
      </w:pPr>
    </w:p>
    <w:p>
      <w:pPr>
        <w:adjustRightInd w:val="0"/>
        <w:snapToGrid w:val="0"/>
        <w:spacing w:line="580" w:lineRule="exact"/>
        <w:ind w:right="640"/>
        <w:jc w:val="left"/>
        <w:rPr>
          <w:rFonts w:eastAsia="仿宋_GB2312"/>
          <w:kern w:val="0"/>
          <w:sz w:val="32"/>
          <w:szCs w:val="20"/>
        </w:rPr>
      </w:pPr>
    </w:p>
    <w:p>
      <w:pPr>
        <w:adjustRightInd w:val="0"/>
        <w:snapToGrid w:val="0"/>
        <w:spacing w:line="580" w:lineRule="exact"/>
        <w:ind w:right="640"/>
        <w:jc w:val="left"/>
        <w:rPr>
          <w:rFonts w:eastAsia="仿宋_GB2312"/>
          <w:kern w:val="0"/>
          <w:sz w:val="32"/>
          <w:szCs w:val="20"/>
        </w:rPr>
      </w:pPr>
      <w:r>
        <w:rPr>
          <w:rFonts w:eastAsia="仿宋_GB2312"/>
          <w:kern w:val="0"/>
          <w:sz w:val="32"/>
          <w:szCs w:val="20"/>
        </w:rPr>
        <w:t xml:space="preserve">                         广州出入境边防检查总站 </w:t>
      </w:r>
    </w:p>
    <w:p>
      <w:pPr>
        <w:adjustRightInd w:val="0"/>
        <w:snapToGrid w:val="0"/>
        <w:spacing w:line="580" w:lineRule="exact"/>
        <w:ind w:right="640"/>
        <w:jc w:val="left"/>
        <w:rPr>
          <w:rFonts w:eastAsia="仿宋_GB2312"/>
          <w:kern w:val="0"/>
          <w:sz w:val="32"/>
          <w:szCs w:val="20"/>
        </w:rPr>
      </w:pPr>
      <w:r>
        <w:rPr>
          <w:rFonts w:eastAsia="仿宋_GB2312"/>
          <w:kern w:val="0"/>
          <w:sz w:val="32"/>
          <w:szCs w:val="20"/>
        </w:rPr>
        <w:t xml:space="preserve">                             2022年5月25日</w:t>
      </w:r>
    </w:p>
    <w:p>
      <w:pPr>
        <w:adjustRightInd w:val="0"/>
        <w:snapToGrid w:val="0"/>
        <w:spacing w:line="560" w:lineRule="exact"/>
        <w:jc w:val="left"/>
        <w:rPr>
          <w:rFonts w:eastAsia="黑体"/>
          <w:kern w:val="0"/>
          <w:sz w:val="32"/>
          <w:szCs w:val="20"/>
        </w:rPr>
      </w:pPr>
      <w:r>
        <w:rPr>
          <w:rFonts w:eastAsia="仿宋_GB2312"/>
          <w:kern w:val="0"/>
          <w:sz w:val="32"/>
          <w:szCs w:val="20"/>
        </w:rPr>
        <w:br w:type="page"/>
      </w:r>
      <w:r>
        <w:rPr>
          <w:rFonts w:eastAsia="黑体"/>
          <w:kern w:val="0"/>
          <w:sz w:val="32"/>
          <w:szCs w:val="20"/>
        </w:rPr>
        <w:t>附件</w:t>
      </w:r>
    </w:p>
    <w:p>
      <w:pPr>
        <w:adjustRightInd w:val="0"/>
        <w:snapToGrid w:val="0"/>
        <w:spacing w:line="560" w:lineRule="exact"/>
        <w:jc w:val="center"/>
        <w:rPr>
          <w:rFonts w:eastAsia="方正小标宋简体"/>
          <w:bCs/>
          <w:spacing w:val="-10"/>
          <w:kern w:val="0"/>
          <w:sz w:val="44"/>
          <w:szCs w:val="44"/>
        </w:rPr>
      </w:pPr>
    </w:p>
    <w:p>
      <w:pPr>
        <w:adjustRightInd w:val="0"/>
        <w:snapToGrid w:val="0"/>
        <w:spacing w:line="560" w:lineRule="exact"/>
        <w:jc w:val="center"/>
        <w:rPr>
          <w:rFonts w:eastAsia="方正小标宋简体"/>
          <w:bCs/>
          <w:kern w:val="0"/>
          <w:sz w:val="44"/>
          <w:szCs w:val="44"/>
        </w:rPr>
      </w:pPr>
      <w:r>
        <w:rPr>
          <w:rFonts w:eastAsia="方正小标宋简体"/>
          <w:bCs/>
          <w:kern w:val="0"/>
          <w:sz w:val="44"/>
          <w:szCs w:val="44"/>
        </w:rPr>
        <w:t>广州出入境边防检查总站</w:t>
      </w:r>
    </w:p>
    <w:p>
      <w:pPr>
        <w:adjustRightInd w:val="0"/>
        <w:snapToGrid w:val="0"/>
        <w:spacing w:line="560" w:lineRule="exact"/>
        <w:jc w:val="center"/>
        <w:rPr>
          <w:rFonts w:eastAsia="方正小标宋简体"/>
          <w:bCs/>
          <w:kern w:val="0"/>
          <w:sz w:val="44"/>
          <w:szCs w:val="44"/>
        </w:rPr>
      </w:pPr>
      <w:r>
        <w:rPr>
          <w:rFonts w:eastAsia="方正小标宋简体"/>
          <w:bCs/>
          <w:kern w:val="0"/>
          <w:sz w:val="44"/>
          <w:szCs w:val="44"/>
        </w:rPr>
        <w:t>2022年度拟录用公务员名单</w:t>
      </w:r>
    </w:p>
    <w:p>
      <w:pPr>
        <w:adjustRightInd w:val="0"/>
        <w:snapToGrid w:val="0"/>
        <w:spacing w:line="560" w:lineRule="exact"/>
        <w:jc w:val="center"/>
        <w:rPr>
          <w:rFonts w:eastAsia="方正小标宋简体"/>
          <w:bCs/>
          <w:spacing w:val="-10"/>
          <w:kern w:val="0"/>
          <w:sz w:val="44"/>
          <w:szCs w:val="44"/>
        </w:rPr>
      </w:pPr>
      <w:r>
        <w:rPr>
          <w:rFonts w:eastAsia="楷体_GB2312"/>
          <w:b/>
          <w:kern w:val="0"/>
          <w:sz w:val="32"/>
          <w:szCs w:val="18"/>
        </w:rPr>
        <w:t>（按准考证号排序）</w:t>
      </w:r>
    </w:p>
    <w:p>
      <w:pPr>
        <w:adjustRightInd w:val="0"/>
        <w:snapToGrid w:val="0"/>
        <w:spacing w:line="560" w:lineRule="exact"/>
        <w:jc w:val="center"/>
        <w:rPr>
          <w:rFonts w:eastAsia="方正小标宋简体"/>
          <w:bCs/>
          <w:spacing w:val="-10"/>
          <w:kern w:val="0"/>
          <w:sz w:val="36"/>
          <w:szCs w:val="20"/>
        </w:rPr>
      </w:pPr>
    </w:p>
    <w:tbl>
      <w:tblPr>
        <w:tblStyle w:val="5"/>
        <w:tblW w:w="9486" w:type="dxa"/>
        <w:tblInd w:w="-431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3"/>
        <w:gridCol w:w="2409"/>
        <w:gridCol w:w="904"/>
        <w:gridCol w:w="602"/>
        <w:gridCol w:w="992"/>
        <w:gridCol w:w="995"/>
        <w:gridCol w:w="1669"/>
        <w:gridCol w:w="1312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1" w:hRule="atLeast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黑体"/>
                <w:color w:val="000000"/>
                <w:kern w:val="0"/>
                <w:sz w:val="22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黑体"/>
                <w:color w:val="000000"/>
                <w:kern w:val="0"/>
                <w:sz w:val="22"/>
              </w:rPr>
            </w:pPr>
            <w:r>
              <w:rPr>
                <w:rFonts w:eastAsia="黑体"/>
                <w:color w:val="000000"/>
                <w:kern w:val="0"/>
                <w:sz w:val="22"/>
              </w:rPr>
              <w:t>拟录用职位名称及代码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黑体"/>
                <w:color w:val="000000"/>
                <w:kern w:val="0"/>
                <w:sz w:val="22"/>
              </w:rPr>
            </w:pPr>
            <w:r>
              <w:rPr>
                <w:rFonts w:eastAsia="黑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黑体"/>
                <w:color w:val="000000"/>
                <w:kern w:val="0"/>
                <w:sz w:val="22"/>
              </w:rPr>
            </w:pPr>
            <w:r>
              <w:rPr>
                <w:rFonts w:eastAsia="黑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黑体"/>
                <w:color w:val="000000"/>
                <w:kern w:val="0"/>
                <w:sz w:val="22"/>
              </w:rPr>
            </w:pPr>
            <w:r>
              <w:rPr>
                <w:rFonts w:eastAsia="黑体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黑体"/>
                <w:color w:val="000000"/>
                <w:kern w:val="0"/>
                <w:sz w:val="22"/>
              </w:rPr>
            </w:pPr>
            <w:r>
              <w:rPr>
                <w:rFonts w:eastAsia="黑体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黑体"/>
                <w:color w:val="000000"/>
                <w:kern w:val="0"/>
                <w:sz w:val="22"/>
              </w:rPr>
            </w:pPr>
            <w:r>
              <w:rPr>
                <w:rFonts w:eastAsia="黑体"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黑体"/>
                <w:color w:val="000000"/>
                <w:kern w:val="0"/>
                <w:sz w:val="22"/>
              </w:rPr>
            </w:pPr>
            <w:r>
              <w:rPr>
                <w:rFonts w:eastAsia="黑体"/>
                <w:color w:val="000000"/>
                <w:kern w:val="0"/>
                <w:sz w:val="22"/>
              </w:rPr>
              <w:t>工作单位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边检站一级警员（一）300130264001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lang w:bidi="ar"/>
              </w:rPr>
              <w:t>谭瀚文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男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lang w:bidi="ar"/>
              </w:rPr>
              <w:t>164344010310609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woUserID w:val="1"/>
              </w:rPr>
              <w:t>大学</w:t>
            </w:r>
            <w:r>
              <w:rPr>
                <w:rFonts w:eastAsia="仿宋_GB2312"/>
                <w:color w:val="000000"/>
                <w:kern w:val="0"/>
                <w:sz w:val="22"/>
              </w:rPr>
              <w:t>本科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北京外国语大学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2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边检站一级警员（一）300130264001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叶钰军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男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164344010313501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  <w:color w:val="000000"/>
                <w:kern w:val="0"/>
                <w:sz w:val="22"/>
                <w:woUserID w:val="1"/>
              </w:rPr>
              <w:t>大学本科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广东外语外贸大学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3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边检站一级警员（一）300130264001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罗钧天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男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164346010301017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  <w:color w:val="000000"/>
                <w:kern w:val="0"/>
                <w:sz w:val="22"/>
                <w:woUserID w:val="1"/>
              </w:rPr>
              <w:t>大学</w:t>
            </w:r>
            <w:r>
              <w:rPr>
                <w:rFonts w:eastAsia="仿宋_GB2312"/>
                <w:color w:val="000000"/>
                <w:kern w:val="0"/>
                <w:sz w:val="22"/>
              </w:rPr>
              <w:t>本科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海南大学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4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边检站一级警员（一）300130264001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陈思成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男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164353019406022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  <w:color w:val="000000"/>
                <w:kern w:val="0"/>
                <w:sz w:val="22"/>
                <w:woUserID w:val="1"/>
              </w:rPr>
              <w:t>大学</w:t>
            </w:r>
            <w:r>
              <w:rPr>
                <w:rFonts w:eastAsia="仿宋_GB2312"/>
                <w:color w:val="000000"/>
                <w:kern w:val="0"/>
                <w:sz w:val="22"/>
              </w:rPr>
              <w:t>本科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云南师范大学文理学院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5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边检站一级警员（二）300130264002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顾芳源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女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lang w:bidi="ar"/>
              </w:rPr>
              <w:t>164321010501725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  <w:color w:val="000000"/>
                <w:kern w:val="0"/>
                <w:sz w:val="22"/>
                <w:woUserID w:val="1"/>
              </w:rPr>
              <w:t>大学</w:t>
            </w:r>
            <w:r>
              <w:rPr>
                <w:rFonts w:eastAsia="仿宋_GB2312"/>
                <w:color w:val="000000"/>
                <w:kern w:val="0"/>
                <w:sz w:val="22"/>
              </w:rPr>
              <w:t>本科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华北电力大学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6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边检站一级警员（二）300130264002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张思彤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女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164344010314203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  <w:color w:val="000000"/>
                <w:kern w:val="0"/>
                <w:sz w:val="22"/>
                <w:woUserID w:val="1"/>
              </w:rPr>
              <w:t>大学</w:t>
            </w:r>
            <w:r>
              <w:rPr>
                <w:rFonts w:eastAsia="仿宋_GB2312"/>
                <w:color w:val="000000"/>
                <w:kern w:val="0"/>
                <w:sz w:val="22"/>
              </w:rPr>
              <w:t>本科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南京工程学院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7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边检站一级警员（二）300130264002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王怡冉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女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164344010611409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  <w:color w:val="000000"/>
                <w:kern w:val="0"/>
                <w:sz w:val="22"/>
                <w:woUserID w:val="1"/>
              </w:rPr>
              <w:t>大学</w:t>
            </w:r>
            <w:r>
              <w:rPr>
                <w:rFonts w:eastAsia="仿宋_GB2312"/>
                <w:color w:val="000000"/>
                <w:kern w:val="0"/>
                <w:sz w:val="22"/>
              </w:rPr>
              <w:t>本科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广东外语外贸大学南国商学院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8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边检站一级警员（三）300130264003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lang w:bidi="ar"/>
              </w:rPr>
              <w:t>汪</w:t>
            </w:r>
            <w:r>
              <w:rPr>
                <w:rFonts w:eastAsia="微软雅黑"/>
                <w:color w:val="000000"/>
                <w:kern w:val="0"/>
                <w:sz w:val="22"/>
                <w:lang w:bidi="ar"/>
              </w:rPr>
              <w:t>祎</w:t>
            </w:r>
            <w:r>
              <w:rPr>
                <w:rFonts w:eastAsia="仿宋_GB2312"/>
                <w:color w:val="000000"/>
                <w:kern w:val="0"/>
                <w:sz w:val="22"/>
                <w:lang w:bidi="ar"/>
              </w:rPr>
              <w:t>凯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男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164333010100520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  <w:color w:val="000000"/>
                <w:kern w:val="0"/>
                <w:sz w:val="22"/>
                <w:woUserID w:val="1"/>
              </w:rPr>
              <w:t>大学</w:t>
            </w:r>
            <w:r>
              <w:rPr>
                <w:rFonts w:eastAsia="仿宋_GB2312"/>
                <w:color w:val="000000"/>
                <w:kern w:val="0"/>
                <w:sz w:val="22"/>
              </w:rPr>
              <w:t>本科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浙江科技学院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边检站一级警员（四）300130264004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刘玉琼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女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164343013402204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  <w:color w:val="000000"/>
                <w:kern w:val="0"/>
                <w:sz w:val="22"/>
                <w:woUserID w:val="1"/>
              </w:rPr>
              <w:t>大学</w:t>
            </w:r>
            <w:r>
              <w:rPr>
                <w:rFonts w:eastAsia="仿宋_GB2312"/>
                <w:color w:val="000000"/>
                <w:kern w:val="0"/>
                <w:sz w:val="22"/>
              </w:rPr>
              <w:t>本科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lang w:bidi="ar"/>
              </w:rPr>
              <w:t>长沙学院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10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边检站一级警员（四）300130264004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吴子晴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女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164344010302627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  <w:color w:val="000000"/>
                <w:kern w:val="0"/>
                <w:sz w:val="22"/>
                <w:woUserID w:val="1"/>
              </w:rPr>
              <w:t>大学</w:t>
            </w:r>
            <w:r>
              <w:rPr>
                <w:rFonts w:eastAsia="仿宋_GB2312"/>
                <w:color w:val="000000"/>
                <w:kern w:val="0"/>
                <w:sz w:val="22"/>
              </w:rPr>
              <w:t>本科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广东第二师范学院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边检站一级警员（四）300130264004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王政岩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男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164344010305227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  <w:color w:val="000000"/>
                <w:kern w:val="0"/>
                <w:sz w:val="22"/>
                <w:woUserID w:val="1"/>
              </w:rPr>
              <w:t>大学</w:t>
            </w:r>
            <w:r>
              <w:rPr>
                <w:rFonts w:eastAsia="仿宋_GB2312"/>
                <w:color w:val="000000"/>
                <w:kern w:val="0"/>
                <w:sz w:val="22"/>
              </w:rPr>
              <w:t>本科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深圳大学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12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边检站一级警员（四）300130264004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梁楚筠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女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164344010610419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  <w:color w:val="000000"/>
                <w:kern w:val="0"/>
                <w:sz w:val="22"/>
                <w:woUserID w:val="1"/>
              </w:rPr>
              <w:t>大学</w:t>
            </w:r>
            <w:r>
              <w:rPr>
                <w:rFonts w:eastAsia="仿宋_GB2312"/>
                <w:color w:val="000000"/>
                <w:kern w:val="0"/>
                <w:sz w:val="22"/>
              </w:rPr>
              <w:t>本科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华南农业大学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13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边检站一级警员（五）300130264005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lang w:bidi="ar"/>
              </w:rPr>
              <w:t>韩遵梅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女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164336075207518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  <w:color w:val="000000"/>
                <w:kern w:val="0"/>
                <w:sz w:val="22"/>
                <w:woUserID w:val="1"/>
              </w:rPr>
              <w:t>大学</w:t>
            </w:r>
            <w:r>
              <w:rPr>
                <w:rFonts w:eastAsia="仿宋_GB2312"/>
                <w:color w:val="000000"/>
                <w:kern w:val="0"/>
                <w:sz w:val="22"/>
              </w:rPr>
              <w:t>本科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广西民族大学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赣县区韩坊镇人民政府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14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边检站一级警员（六）300130264006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陈家颖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女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164344010315214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  <w:color w:val="000000"/>
                <w:kern w:val="0"/>
                <w:sz w:val="22"/>
                <w:woUserID w:val="1"/>
              </w:rPr>
              <w:t>大学</w:t>
            </w:r>
            <w:r>
              <w:rPr>
                <w:rFonts w:eastAsia="仿宋_GB2312"/>
                <w:color w:val="000000"/>
                <w:kern w:val="0"/>
                <w:sz w:val="22"/>
              </w:rPr>
              <w:t>本科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广东海洋大学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15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边检站一级警员（七）300130264007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晏丰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男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164343013401126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  <w:color w:val="000000"/>
                <w:kern w:val="0"/>
                <w:sz w:val="22"/>
                <w:woUserID w:val="1"/>
              </w:rPr>
              <w:t>大学</w:t>
            </w:r>
            <w:r>
              <w:rPr>
                <w:rFonts w:eastAsia="仿宋_GB2312"/>
                <w:color w:val="000000"/>
                <w:kern w:val="0"/>
                <w:sz w:val="22"/>
              </w:rPr>
              <w:t>本科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四川轻化工大学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16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边检站一级警员（八）300130264008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熊颖雯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女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164336020301201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  <w:color w:val="000000"/>
                <w:kern w:val="0"/>
                <w:sz w:val="22"/>
                <w:woUserID w:val="1"/>
              </w:rPr>
              <w:t>大学</w:t>
            </w:r>
            <w:r>
              <w:rPr>
                <w:rFonts w:eastAsia="仿宋_GB2312"/>
                <w:color w:val="000000"/>
                <w:kern w:val="0"/>
                <w:sz w:val="22"/>
              </w:rPr>
              <w:t>本科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南昌工程学院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17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边检站一级警员（九）300130264009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姚驰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女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164344010314320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  <w:color w:val="000000"/>
                <w:kern w:val="0"/>
                <w:sz w:val="22"/>
                <w:woUserID w:val="1"/>
              </w:rPr>
              <w:t>大学</w:t>
            </w:r>
            <w:r>
              <w:rPr>
                <w:rFonts w:eastAsia="仿宋_GB2312"/>
                <w:color w:val="000000"/>
                <w:kern w:val="0"/>
                <w:sz w:val="22"/>
              </w:rPr>
              <w:t>本科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广东金融学院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2"/>
              </w:rPr>
            </w:pPr>
          </w:p>
        </w:tc>
      </w:tr>
    </w:tbl>
    <w:p>
      <w:pPr>
        <w:adjustRightInd w:val="0"/>
        <w:snapToGrid w:val="0"/>
        <w:spacing w:line="20" w:lineRule="exact"/>
      </w:pPr>
    </w:p>
    <w:sectPr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汉仪书宋二KW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汉仪仿宋KW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汉仪楷体KW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altName w:val="汉仪旗黑KW 55S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KW 55S">
    <w:panose1 w:val="00020600040101010101"/>
    <w:charset w:val="86"/>
    <w:family w:val="auto"/>
    <w:pitch w:val="default"/>
    <w:sig w:usb0="A00002BF" w:usb1="3ACF7CFA" w:usb2="00000016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359"/>
    <w:rsid w:val="00031A6B"/>
    <w:rsid w:val="00051DF1"/>
    <w:rsid w:val="00094120"/>
    <w:rsid w:val="000D6074"/>
    <w:rsid w:val="00155AD9"/>
    <w:rsid w:val="00190982"/>
    <w:rsid w:val="00191AC7"/>
    <w:rsid w:val="0019638E"/>
    <w:rsid w:val="001D75E5"/>
    <w:rsid w:val="001E07E7"/>
    <w:rsid w:val="002934DD"/>
    <w:rsid w:val="00293F7C"/>
    <w:rsid w:val="002B2C22"/>
    <w:rsid w:val="003605BB"/>
    <w:rsid w:val="003C0527"/>
    <w:rsid w:val="003F09C4"/>
    <w:rsid w:val="00403CC5"/>
    <w:rsid w:val="00415B34"/>
    <w:rsid w:val="00436F04"/>
    <w:rsid w:val="004500DE"/>
    <w:rsid w:val="004635B8"/>
    <w:rsid w:val="00471F90"/>
    <w:rsid w:val="00473A4C"/>
    <w:rsid w:val="004C70DE"/>
    <w:rsid w:val="004D2C2F"/>
    <w:rsid w:val="004E3863"/>
    <w:rsid w:val="004E5242"/>
    <w:rsid w:val="004F28E8"/>
    <w:rsid w:val="0052393E"/>
    <w:rsid w:val="00533D64"/>
    <w:rsid w:val="00545A98"/>
    <w:rsid w:val="00573E68"/>
    <w:rsid w:val="005926D5"/>
    <w:rsid w:val="005D6529"/>
    <w:rsid w:val="005D694E"/>
    <w:rsid w:val="005F66D8"/>
    <w:rsid w:val="00614F37"/>
    <w:rsid w:val="00620207"/>
    <w:rsid w:val="006225B0"/>
    <w:rsid w:val="00624E86"/>
    <w:rsid w:val="00650891"/>
    <w:rsid w:val="006A0410"/>
    <w:rsid w:val="006A334D"/>
    <w:rsid w:val="006D77FB"/>
    <w:rsid w:val="00780F77"/>
    <w:rsid w:val="007B5359"/>
    <w:rsid w:val="007B6B9D"/>
    <w:rsid w:val="008016EE"/>
    <w:rsid w:val="008468D2"/>
    <w:rsid w:val="008A1327"/>
    <w:rsid w:val="008A27A6"/>
    <w:rsid w:val="008D2644"/>
    <w:rsid w:val="008D3437"/>
    <w:rsid w:val="00922C08"/>
    <w:rsid w:val="00953A99"/>
    <w:rsid w:val="00953D61"/>
    <w:rsid w:val="0096310E"/>
    <w:rsid w:val="00980F2F"/>
    <w:rsid w:val="009B76B5"/>
    <w:rsid w:val="009F5C8F"/>
    <w:rsid w:val="00A11520"/>
    <w:rsid w:val="00A519E7"/>
    <w:rsid w:val="00A54B1E"/>
    <w:rsid w:val="00AA09AD"/>
    <w:rsid w:val="00AC0F46"/>
    <w:rsid w:val="00AD75BE"/>
    <w:rsid w:val="00B01AC0"/>
    <w:rsid w:val="00B11416"/>
    <w:rsid w:val="00B151F6"/>
    <w:rsid w:val="00BE3233"/>
    <w:rsid w:val="00C309C7"/>
    <w:rsid w:val="00C34F54"/>
    <w:rsid w:val="00C45DD9"/>
    <w:rsid w:val="00CB49E7"/>
    <w:rsid w:val="00CB718E"/>
    <w:rsid w:val="00D3664E"/>
    <w:rsid w:val="00D84DFB"/>
    <w:rsid w:val="00D956AA"/>
    <w:rsid w:val="00DD0077"/>
    <w:rsid w:val="00E15A21"/>
    <w:rsid w:val="00E54197"/>
    <w:rsid w:val="00E55186"/>
    <w:rsid w:val="00E906DF"/>
    <w:rsid w:val="00EC2574"/>
    <w:rsid w:val="00EC3A13"/>
    <w:rsid w:val="00EC3C9C"/>
    <w:rsid w:val="00EC6947"/>
    <w:rsid w:val="00EC78C2"/>
    <w:rsid w:val="00ED7186"/>
    <w:rsid w:val="00F52201"/>
    <w:rsid w:val="00F57873"/>
    <w:rsid w:val="00F912F2"/>
    <w:rsid w:val="00FF19A2"/>
    <w:rsid w:val="016920B2"/>
    <w:rsid w:val="04C81265"/>
    <w:rsid w:val="1B3905D1"/>
    <w:rsid w:val="218D6DE3"/>
    <w:rsid w:val="324B2992"/>
    <w:rsid w:val="3698771E"/>
    <w:rsid w:val="4E983D49"/>
    <w:rsid w:val="6E052311"/>
    <w:rsid w:val="6E725242"/>
    <w:rsid w:val="748F004B"/>
    <w:rsid w:val="74BD7896"/>
    <w:rsid w:val="7D0E11FC"/>
    <w:rsid w:val="7EE17C3C"/>
    <w:rsid w:val="EFFD3913"/>
    <w:rsid w:val="FDAB0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link w:val="4"/>
    <w:semiHidden/>
    <w:uiPriority w:val="99"/>
    <w:rPr>
      <w:kern w:val="2"/>
      <w:sz w:val="18"/>
      <w:szCs w:val="18"/>
    </w:rPr>
  </w:style>
  <w:style w:type="character" w:customStyle="1" w:styleId="8">
    <w:name w:val="font01"/>
    <w:uiPriority w:val="0"/>
    <w:rPr>
      <w:rFonts w:hint="eastAsia" w:ascii="宋体" w:hAnsi="宋体" w:eastAsia="宋体"/>
      <w:color w:val="000000"/>
      <w:sz w:val="22"/>
      <w:szCs w:val="22"/>
      <w:u w:val="none"/>
    </w:rPr>
  </w:style>
  <w:style w:type="character" w:customStyle="1" w:styleId="9">
    <w:name w:val="页脚 字符"/>
    <w:link w:val="3"/>
    <w:semiHidden/>
    <w:qFormat/>
    <w:uiPriority w:val="99"/>
    <w:rPr>
      <w:kern w:val="2"/>
      <w:sz w:val="18"/>
      <w:szCs w:val="18"/>
    </w:rPr>
  </w:style>
  <w:style w:type="character" w:customStyle="1" w:styleId="10">
    <w:name w:val="font11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1">
    <w:name w:val="font51"/>
    <w:uiPriority w:val="0"/>
    <w:rPr>
      <w:rFonts w:hint="eastAsia" w:ascii="宋体" w:hAnsi="宋体" w:eastAsia="宋体"/>
      <w:color w:val="000000"/>
      <w:sz w:val="22"/>
      <w:szCs w:val="22"/>
      <w:u w:val="none"/>
    </w:rPr>
  </w:style>
  <w:style w:type="character" w:customStyle="1" w:styleId="12">
    <w:name w:val="批注框文本 字符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229</Words>
  <Characters>1310</Characters>
  <Lines>10</Lines>
  <Paragraphs>3</Paragraphs>
  <TotalTime>0</TotalTime>
  <ScaleCrop>false</ScaleCrop>
  <LinksUpToDate>false</LinksUpToDate>
  <CharactersWithSpaces>1536</CharactersWithSpaces>
  <Application>WWO_wpscloud_20211223105319-6dc9500ba3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2022-05-23T23:18:00Z</dcterms:created>
  <dc:creator>Administrator</dc:creator>
  <cp:lastModifiedBy>曹 鑫</cp:lastModifiedBy>
  <cp:lastPrinted>2022-05-23T21:41:00Z</cp:lastPrinted>
  <dcterms:modified xsi:type="dcterms:W3CDTF">2022-05-25T14:29:57Z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